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B8" w:rsidRPr="00167425" w:rsidRDefault="00A1375B" w:rsidP="00167425">
      <w:pPr>
        <w:spacing w:after="0" w:line="240" w:lineRule="auto"/>
        <w:ind w:left="-720" w:firstLine="720"/>
        <w:rPr>
          <w:rFonts w:ascii="Byington" w:hAnsi="Byington"/>
          <w:b/>
          <w:sz w:val="56"/>
          <w:szCs w:val="56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3200400" cy="1828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D885" id="Rectangle 1" o:spid="_x0000_s1026" style="position:absolute;margin-left:.75pt;margin-top:-12.75pt;width:252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mkgAIAAFYFAAAOAAAAZHJzL2Uyb0RvYy54bWysVN9P2zAQfp+0/8Hy+0jalVEiUlSBmCYh&#10;qICJZ+PYTSTH9my3affX77OThgrQHqb1Ib3z3X33w9/54nLXKrIVzjdGl3RyklMiNDdVo9cl/fl0&#10;82VOiQ9MV0wZLUq6F55eLj5/uuhsIaamNqoSjgBE+6KzJa1DsEWWeV6LlvkTY4WGURrXsgDVrbPK&#10;sQ7orcqmef4t64yrrDNceI/T695IFwlfSsHDvZReBKJKitpC+rr0fYnfbHHBirVjtm74UAb7hypa&#10;1mgkHaGuWWBk45p3UG3DnfFGhhNu2sxI2XCRekA3k/xNN481syL1guF4O47J/z9YfrddOdJUuDtK&#10;NGtxRQ8YGtNrJcgkjqezvoDXo125QfMQY6876dr4jy7ILo10P45U7ALhOPyKS5rlmDyHbTKfzudQ&#10;gJO9hlvnw3dhWhKFkjqkT6Nk21sfeteDS8ymzU2jFM5ZoTTpgDo9GzBjqX1xSQp7JXq3ByHRI8qZ&#10;JuTELnGlHNky8IJxLnSY9KaaVaI/Ps3xG2odI1LlSgMwIktUMmIPAJG577H7Pgb/GCoSOcfg/G+F&#10;9cFjRMpsdBiD20Yb9xGAQldD5t4f5R+NJoovptqDAc70q+Etv2lwD7fMhxVz2AXcHfY73OMjlcG8&#10;zSBRUhv3+6Pz6A+KwkpJh90qqf+1YU5Qon5okPd8MpvFZUzK7PRsCsUdW16OLXrTXhlcEwiK6pIY&#10;/YM6iNKZ9hnPwDJmhYlpjtwl5cEdlKvQ7zweEi6Wy+SGBbQs3OpHyyN4nGrk2dPumTk7kDGAx3fm&#10;sIeseMPJ3jdGarPcBCObRNjXuQ7zxvIm4gwPTXwdjvXk9focLv4AAAD//wMAUEsDBBQABgAIAAAA&#10;IQAgEr7C3gAAAAkBAAAPAAAAZHJzL2Rvd25yZXYueG1sTI9BS8NAEIXvgv9hGcFbu2lgg8RsSioI&#10;oiA0FtHbNjtNgtnZmN228d87PentPd7jzTfFenaDOOEUek8aVssEBFLjbU+tht3b4+IORIiGrBk8&#10;oYYfDLAur68Kk1t/pi2e6tgKHqGQGw1djGMuZWg6dCYs/YjE2cFPzkS2UyvtZM487gaZJkkmnemJ&#10;L3RmxIcOm6/66DS8b9UBN5tsJ18/q+9qVT/NL88fWt/ezNU9iIhz/CvDBZ/RoWSmvT+SDWJgr7io&#10;YZEqFpyr5CL2GtIsVSDLQv7/oPwFAAD//wMAUEsBAi0AFAAGAAgAAAAhALaDOJL+AAAA4QEAABMA&#10;AAAAAAAAAAAAAAAAAAAAAFtDb250ZW50X1R5cGVzXS54bWxQSwECLQAUAAYACAAAACEAOP0h/9YA&#10;AACUAQAACwAAAAAAAAAAAAAAAAAvAQAAX3JlbHMvLnJlbHNQSwECLQAUAAYACAAAACEAJeA5pIAC&#10;AABWBQAADgAAAAAAAAAAAAAAAAAuAgAAZHJzL2Uyb0RvYy54bWxQSwECLQAUAAYACAAAACEAIBK+&#10;wt4AAAAJAQAADwAAAAAAAAAAAAAAAADaBAAAZHJzL2Rvd25yZXYueG1sUEsFBgAAAAAEAAQA8wAA&#10;AOUFAAAAAA==&#10;" filled="f" strokecolor="#243f60 [1604]" strokeweight="1pt"/>
            </w:pict>
          </mc:Fallback>
        </mc:AlternateContent>
      </w:r>
      <w:r w:rsidR="00B57D6D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BF96FB1" wp14:editId="7B3EA25A">
            <wp:simplePos x="0" y="0"/>
            <wp:positionH relativeFrom="column">
              <wp:posOffset>171450</wp:posOffset>
            </wp:positionH>
            <wp:positionV relativeFrom="paragraph">
              <wp:posOffset>-85725</wp:posOffset>
            </wp:positionV>
            <wp:extent cx="390412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-tree-silhouette-3-8.pn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1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071">
        <w:rPr>
          <w:sz w:val="72"/>
          <w:szCs w:val="72"/>
        </w:rPr>
        <w:t xml:space="preserve">      </w:t>
      </w:r>
      <w:r w:rsidR="00121E20" w:rsidRPr="00167425">
        <w:rPr>
          <w:rFonts w:ascii="Byington" w:hAnsi="Byington"/>
          <w:b/>
          <w:sz w:val="56"/>
          <w:szCs w:val="56"/>
        </w:rPr>
        <w:t>AGR Values</w:t>
      </w:r>
    </w:p>
    <w:p w:rsidR="00167425" w:rsidRPr="00167425" w:rsidRDefault="00167425" w:rsidP="00167425">
      <w:pPr>
        <w:spacing w:after="0" w:line="240" w:lineRule="auto"/>
        <w:ind w:left="-720" w:firstLine="720"/>
        <w:rPr>
          <w:b/>
          <w:color w:val="76923C" w:themeColor="accent3" w:themeShade="BF"/>
          <w:sz w:val="20"/>
          <w:szCs w:val="20"/>
        </w:rPr>
      </w:pPr>
    </w:p>
    <w:p w:rsidR="00121E20" w:rsidRPr="00B57D6D" w:rsidRDefault="00721071" w:rsidP="00167425">
      <w:pPr>
        <w:spacing w:after="0" w:line="240" w:lineRule="auto"/>
        <w:ind w:left="-720" w:firstLine="720"/>
        <w:rPr>
          <w:b/>
          <w:color w:val="76923C" w:themeColor="accent3" w:themeShade="BF"/>
          <w:sz w:val="24"/>
          <w:szCs w:val="24"/>
        </w:rPr>
      </w:pPr>
      <w:r w:rsidRPr="00B57D6D">
        <w:rPr>
          <w:b/>
          <w:noProof/>
          <w:color w:val="9BBB59" w:themeColor="accent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8BF1" wp14:editId="04843F9F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19716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3C92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9.8pt" to="24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nmuQEAAMMDAAAOAAAAZHJzL2Uyb0RvYy54bWysU8tu2zAQvBfIPxC815ISJGkFyzk4aC9F&#10;ajTtBzDU0iLAF5asJf99lrSsFGmBokUuFJfcmd0ZrtZ3kzXsABi1dx1vVjVn4KTvtdt3/Mf3T+8/&#10;cBaTcL0w3kHHjxD53ebi3XoMLVz6wZsekBGJi+0YOj6kFNqqinIAK+LKB3B0qTxakSjEfdWjGInd&#10;muqyrm+q0WMf0EuIkU7vT5d8U/iVApm+KhUhMdNx6i2VFcv6lNdqsxbtHkUYtJzbEP/RhRXaUdGF&#10;6l4kwX6i/o3Kaok+epVW0tvKK6UlFA2kpqlfqXkcRICihcyJYbEpvh2tfDjskOm+49ecOWHpiR4T&#10;Cr0fEtt658hAj+w6+zSG2FL61u1wjmLYYRY9KbT5S3LYVLw9Lt7ClJikw+bjbXNzS0Xk+a56AQaM&#10;6TN4y/Km40a7LFu04vAlJipGqecUCnIjp9Jll44GcrJx30CRlFysoMsQwdYgOwh6fiEluHSVpRBf&#10;yc4wpY1ZgPXfgXN+hkIZsH8BL4hS2bu0gK12Hv9UPU3N3LI65Z8dOOnOFjz5/lgepVhDk1IUzlOd&#10;R/HXuMBf/r3NMwAAAP//AwBQSwMEFAAGAAgAAAAhAINuJbLfAAAACQEAAA8AAABkcnMvZG93bnJl&#10;di54bWxMj09Lw0AQxe+C32EZwZvdrX9CG7MpIgiFgtLag952kzEJZmfX7KZNv70jHvQ2b+bx5veK&#10;1eR6ccAhdp40zGcKBFLl644aDfvXp6sFiJgM1ab3hBpOGGFVnp8VJq/9kbZ42KVGcAjF3GhoUwq5&#10;lLFq0Zk48wGJbx9+cCaxHBpZD+bI4a6X10pl0pmO+ENrAj62WH3uRqfh2b68rzf7m1Mc3zbGrm1Q&#10;86+g9eXF9HAPIuGU/szwg8/oUDKT9SPVUfSss+UdW3lYZiDYcLtQXM7+LmRZyP8Nym8AAAD//wMA&#10;UEsBAi0AFAAGAAgAAAAhALaDOJL+AAAA4QEAABMAAAAAAAAAAAAAAAAAAAAAAFtDb250ZW50X1R5&#10;cGVzXS54bWxQSwECLQAUAAYACAAAACEAOP0h/9YAAACUAQAACwAAAAAAAAAAAAAAAAAvAQAAX3Jl&#10;bHMvLnJlbHNQSwECLQAUAAYACAAAACEAmX7p5rkBAADDAwAADgAAAAAAAAAAAAAAAAAuAgAAZHJz&#10;L2Uyb0RvYy54bWxQSwECLQAUAAYACAAAACEAg24lst8AAAAJAQAADwAAAAAAAAAAAAAAAAATBAAA&#10;ZHJzL2Rvd25yZXYueG1sUEsFBgAAAAAEAAQA8wAAAB8FAAAAAA==&#10;" strokecolor="#94b64e [3046]"/>
            </w:pict>
          </mc:Fallback>
        </mc:AlternateContent>
      </w:r>
      <w:r w:rsidR="000B6C9A">
        <w:rPr>
          <w:b/>
          <w:color w:val="76923C" w:themeColor="accent3" w:themeShade="BF"/>
          <w:sz w:val="24"/>
          <w:szCs w:val="24"/>
        </w:rPr>
        <w:t xml:space="preserve">   </w:t>
      </w:r>
      <w:r w:rsidR="00121E20" w:rsidRPr="00B57D6D">
        <w:rPr>
          <w:b/>
          <w:color w:val="76923C" w:themeColor="accent3" w:themeShade="BF"/>
          <w:sz w:val="24"/>
          <w:szCs w:val="24"/>
        </w:rPr>
        <w:t>Todd S. Dailey</w:t>
      </w:r>
      <w:r w:rsidRPr="00B57D6D">
        <w:rPr>
          <w:b/>
          <w:color w:val="76923C" w:themeColor="accent3" w:themeShade="BF"/>
          <w:sz w:val="24"/>
          <w:szCs w:val="24"/>
        </w:rPr>
        <w:t xml:space="preserve"> </w:t>
      </w:r>
    </w:p>
    <w:p w:rsidR="00121E20" w:rsidRPr="005F26E6" w:rsidRDefault="00B57D6D" w:rsidP="00167425">
      <w:pPr>
        <w:spacing w:after="0" w:line="240" w:lineRule="auto"/>
        <w:ind w:left="-720" w:firstLine="720"/>
        <w:rPr>
          <w:b/>
          <w:sz w:val="20"/>
          <w:szCs w:val="20"/>
        </w:rPr>
      </w:pPr>
      <w:r w:rsidRPr="005F26E6">
        <w:rPr>
          <w:b/>
          <w:noProof/>
          <w:color w:val="76923C" w:themeColor="accent3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9BFE" wp14:editId="76E51D16">
                <wp:simplePos x="0" y="0"/>
                <wp:positionH relativeFrom="column">
                  <wp:posOffset>2038350</wp:posOffset>
                </wp:positionH>
                <wp:positionV relativeFrom="paragraph">
                  <wp:posOffset>1905</wp:posOffset>
                </wp:positionV>
                <wp:extent cx="885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88" w:rsidRPr="00445388" w:rsidRDefault="00445388" w:rsidP="0044538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45388">
                              <w:rPr>
                                <w:i/>
                              </w:rPr>
                              <w:t>Appraising</w:t>
                            </w:r>
                          </w:p>
                          <w:p w:rsidR="00445388" w:rsidRPr="00445388" w:rsidRDefault="00445388" w:rsidP="0044538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45388">
                              <w:rPr>
                                <w:i/>
                              </w:rPr>
                              <w:t>Since 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89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5pt;margin-top:.15pt;width:6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RnIQIAAB0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y+ViOVtwJsg1nedXq+UiPQHFc7Z1PnyQ2LF4KLmj3id0&#10;ON77ENlA8RwSH/OoVb1TWifD7autduwINCe7tE7ov4Vpw/qSrxZEJGYZjPlphDoVaI616ohpHldM&#10;hyKq8d7U6RxA6fFMTLQ5yRMVGbUJQzVQYNSswvqJhHI4ziv9Lzq06H5y1tOsltz/OICTnOmPhsRe&#10;TefzONzJmC+uZ2S4S0916QEjCKrkgbPxuA3pQyQd7C01ZaeSXi9MTlxpBpOMp/8Sh/zSTlEvv3rz&#10;CwAA//8DAFBLAwQUAAYACAAAACEAq5svQd4AAAAIAQAADwAAAGRycy9kb3ducmV2LnhtbEyPwU7D&#10;MBBE70j8g7VI3KiT0FYojVNVVFw4INEiwdGNN3FUe23Zbhr+HnOC26xmNfOm2c7WsAlDHB0JKBcF&#10;MKTOqZEGAR/Hl4cnYDFJUtI4QgHfGGHb3t40slbuSu84HdLAcgjFWgrQKfma89hptDIunEfKXu+C&#10;lSmfYeAqyGsOt4ZXRbHmVo6UG7T0+KyxOx8uVsCn1aPah7evXplp/9rvVn4OXoj7u3m3AZZwTn/P&#10;8Iuf0aHNTCd3IRWZEfBYlXlLygJYtpfrYgXsJKCqyiXwtuH/B7Q/AAAA//8DAFBLAQItABQABgAI&#10;AAAAIQC2gziS/gAAAOEBAAATAAAAAAAAAAAAAAAAAAAAAABbQ29udGVudF9UeXBlc10ueG1sUEsB&#10;Ai0AFAAGAAgAAAAhADj9If/WAAAAlAEAAAsAAAAAAAAAAAAAAAAALwEAAF9yZWxzLy5yZWxzUEsB&#10;Ai0AFAAGAAgAAAAhAOgpxGchAgAAHQQAAA4AAAAAAAAAAAAAAAAALgIAAGRycy9lMm9Eb2MueG1s&#10;UEsBAi0AFAAGAAgAAAAhAKubL0HeAAAACAEAAA8AAAAAAAAAAAAAAAAAewQAAGRycy9kb3ducmV2&#10;LnhtbFBLBQYAAAAABAAEAPMAAACGBQAAAAA=&#10;" stroked="f">
                <v:textbox style="mso-fit-shape-to-text:t">
                  <w:txbxContent>
                    <w:p w:rsidR="00445388" w:rsidRPr="00445388" w:rsidRDefault="00445388" w:rsidP="0044538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445388">
                        <w:rPr>
                          <w:i/>
                        </w:rPr>
                        <w:t>Appraising</w:t>
                      </w:r>
                    </w:p>
                    <w:p w:rsidR="00445388" w:rsidRPr="00445388" w:rsidRDefault="00445388" w:rsidP="0044538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445388">
                        <w:rPr>
                          <w:i/>
                        </w:rPr>
                        <w:t>Since 1987</w:t>
                      </w:r>
                    </w:p>
                  </w:txbxContent>
                </v:textbox>
              </v:shape>
            </w:pict>
          </mc:Fallback>
        </mc:AlternateContent>
      </w:r>
      <w:r w:rsidR="000B6C9A">
        <w:rPr>
          <w:b/>
          <w:sz w:val="20"/>
          <w:szCs w:val="20"/>
        </w:rPr>
        <w:t xml:space="preserve">   </w:t>
      </w:r>
      <w:r w:rsidR="00121E20" w:rsidRPr="005F26E6">
        <w:rPr>
          <w:b/>
          <w:sz w:val="20"/>
          <w:szCs w:val="20"/>
        </w:rPr>
        <w:t>Cert Gen</w:t>
      </w:r>
      <w:bookmarkStart w:id="0" w:name="_GoBack"/>
      <w:bookmarkEnd w:id="0"/>
      <w:r w:rsidR="00121E20" w:rsidRPr="005F26E6">
        <w:rPr>
          <w:b/>
          <w:sz w:val="20"/>
          <w:szCs w:val="20"/>
        </w:rPr>
        <w:t xml:space="preserve"> RZ1815</w:t>
      </w:r>
    </w:p>
    <w:p w:rsidR="00121E20" w:rsidRPr="00721071" w:rsidRDefault="00121E20" w:rsidP="00167425">
      <w:pPr>
        <w:spacing w:after="0" w:line="240" w:lineRule="auto"/>
        <w:ind w:left="-720" w:firstLine="720"/>
        <w:rPr>
          <w:sz w:val="20"/>
          <w:szCs w:val="20"/>
        </w:rPr>
      </w:pPr>
    </w:p>
    <w:p w:rsidR="00121E20" w:rsidRPr="00B57D6D" w:rsidRDefault="000B6C9A" w:rsidP="00167425">
      <w:pPr>
        <w:spacing w:after="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21E20" w:rsidRPr="00B57D6D">
        <w:rPr>
          <w:sz w:val="20"/>
          <w:szCs w:val="20"/>
        </w:rPr>
        <w:t>1420 SE 10</w:t>
      </w:r>
      <w:r w:rsidR="00121E20" w:rsidRPr="00B57D6D">
        <w:rPr>
          <w:sz w:val="20"/>
          <w:szCs w:val="20"/>
          <w:vertAlign w:val="superscript"/>
        </w:rPr>
        <w:t>th</w:t>
      </w:r>
      <w:r w:rsidR="00121E20" w:rsidRPr="00B57D6D">
        <w:rPr>
          <w:sz w:val="20"/>
          <w:szCs w:val="20"/>
        </w:rPr>
        <w:t xml:space="preserve"> Ave</w:t>
      </w:r>
    </w:p>
    <w:p w:rsidR="00121E20" w:rsidRPr="00B57D6D" w:rsidRDefault="000B6C9A" w:rsidP="00167425">
      <w:pPr>
        <w:spacing w:after="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21E20" w:rsidRPr="00B57D6D">
        <w:rPr>
          <w:sz w:val="20"/>
          <w:szCs w:val="20"/>
        </w:rPr>
        <w:t>Ocala, FL 34471</w:t>
      </w:r>
      <w:r w:rsidR="00B57D6D">
        <w:rPr>
          <w:sz w:val="20"/>
          <w:szCs w:val="20"/>
        </w:rPr>
        <w:tab/>
      </w:r>
      <w:r w:rsidR="00B57D6D">
        <w:rPr>
          <w:sz w:val="20"/>
          <w:szCs w:val="20"/>
        </w:rPr>
        <w:tab/>
      </w:r>
      <w:r w:rsidR="00B57D6D">
        <w:rPr>
          <w:sz w:val="20"/>
          <w:szCs w:val="20"/>
        </w:rPr>
        <w:tab/>
      </w:r>
      <w:r w:rsidR="00B57D6D" w:rsidRPr="00B57D6D">
        <w:rPr>
          <w:sz w:val="20"/>
          <w:szCs w:val="20"/>
        </w:rPr>
        <w:t xml:space="preserve">Todd@AGRValues.com                      </w:t>
      </w:r>
    </w:p>
    <w:p w:rsidR="00121E20" w:rsidRPr="00B57D6D" w:rsidRDefault="000B6C9A" w:rsidP="00167425">
      <w:pPr>
        <w:spacing w:after="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21E20" w:rsidRPr="00B57D6D">
        <w:rPr>
          <w:sz w:val="20"/>
          <w:szCs w:val="20"/>
        </w:rPr>
        <w:t>(352) 816-1892</w:t>
      </w:r>
      <w:r w:rsidR="00721071" w:rsidRPr="00B57D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57D6D">
        <w:rPr>
          <w:sz w:val="20"/>
          <w:szCs w:val="20"/>
        </w:rPr>
        <w:tab/>
      </w:r>
      <w:r w:rsidR="00B57D6D">
        <w:rPr>
          <w:sz w:val="20"/>
          <w:szCs w:val="20"/>
        </w:rPr>
        <w:tab/>
      </w:r>
      <w:r w:rsidR="00167425">
        <w:rPr>
          <w:sz w:val="20"/>
          <w:szCs w:val="20"/>
        </w:rPr>
        <w:t xml:space="preserve">  </w:t>
      </w:r>
      <w:r w:rsidR="00121E20" w:rsidRPr="00B57D6D">
        <w:rPr>
          <w:sz w:val="20"/>
          <w:szCs w:val="20"/>
        </w:rPr>
        <w:t>www.AGRValues.com</w:t>
      </w:r>
    </w:p>
    <w:p w:rsidR="006856F1" w:rsidRPr="00B57D6D" w:rsidRDefault="006856F1" w:rsidP="00167425">
      <w:pPr>
        <w:ind w:left="-720" w:firstLine="720"/>
        <w:rPr>
          <w:sz w:val="20"/>
          <w:szCs w:val="20"/>
        </w:rPr>
      </w:pPr>
    </w:p>
    <w:p w:rsidR="00721071" w:rsidRDefault="0097666D" w:rsidP="00167425">
      <w:pPr>
        <w:ind w:left="-720" w:firstLine="720"/>
      </w:pPr>
      <w:hyperlink r:id="rId5" w:history="1">
        <w:r w:rsidR="00721071" w:rsidRPr="00314B03">
          <w:rPr>
            <w:rStyle w:val="Hyperlink"/>
          </w:rPr>
          <w:t>https://www.onlygfx.com/10-pine-tree-silhouette-png-transparent-vol-3/</w:t>
        </w:r>
      </w:hyperlink>
    </w:p>
    <w:p w:rsidR="00721071" w:rsidRDefault="0097666D" w:rsidP="00167425">
      <w:pPr>
        <w:ind w:left="-720" w:firstLine="720"/>
      </w:pPr>
      <w:hyperlink r:id="rId6" w:history="1">
        <w:r w:rsidR="00721071" w:rsidRPr="00314B03">
          <w:rPr>
            <w:rStyle w:val="Hyperlink"/>
          </w:rPr>
          <w:t>https://www.onlygfx.com/wp-content/uploads/2018/01/pine-tree-silhouette-3-8.png</w:t>
        </w:r>
      </w:hyperlink>
    </w:p>
    <w:p w:rsidR="00721071" w:rsidRDefault="00721071"/>
    <w:sectPr w:rsidR="00721071" w:rsidSect="000B6C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0"/>
    <w:rsid w:val="000B6C9A"/>
    <w:rsid w:val="00121E20"/>
    <w:rsid w:val="00167425"/>
    <w:rsid w:val="002809B8"/>
    <w:rsid w:val="004449E4"/>
    <w:rsid w:val="00445388"/>
    <w:rsid w:val="005F26E6"/>
    <w:rsid w:val="006856F1"/>
    <w:rsid w:val="00721071"/>
    <w:rsid w:val="008D6CF9"/>
    <w:rsid w:val="0097666D"/>
    <w:rsid w:val="00A1375B"/>
    <w:rsid w:val="00B57D6D"/>
    <w:rsid w:val="00B9206D"/>
    <w:rsid w:val="00D53FB7"/>
    <w:rsid w:val="00F8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49361-7711-422F-8C3A-AE02E316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ygfx.com/wp-content/uploads/2018/01/pine-tree-silhouette-3-8.png" TargetMode="External"/><Relationship Id="rId5" Type="http://schemas.openxmlformats.org/officeDocument/2006/relationships/hyperlink" Target="https://www.onlygfx.com/10-pine-tree-silhouette-png-transparent-vol-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Dailey, Todd</cp:lastModifiedBy>
  <cp:revision>3</cp:revision>
  <cp:lastPrinted>2020-09-16T17:34:00Z</cp:lastPrinted>
  <dcterms:created xsi:type="dcterms:W3CDTF">2021-02-02T18:38:00Z</dcterms:created>
  <dcterms:modified xsi:type="dcterms:W3CDTF">2021-02-02T18:39:00Z</dcterms:modified>
</cp:coreProperties>
</file>